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E198C" w14:textId="77777777" w:rsidR="00E769C2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A7E8BF5" w14:textId="15EE0876" w:rsidR="00CB3144" w:rsidRPr="00FD7C01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Graduation Project </w:t>
      </w:r>
      <w:r w:rsidR="00BC33D4"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</w:t>
      </w:r>
    </w:p>
    <w:p w14:paraId="65AB3AF7" w14:textId="56CE7A82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3EA2DF" w14:textId="5FFB1017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E769C2" w:rsidRPr="00247AE2" w14:paraId="63BA16E5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2BCF26B" w14:textId="59687653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Project Title</w:t>
            </w:r>
          </w:p>
        </w:tc>
        <w:tc>
          <w:tcPr>
            <w:tcW w:w="7447" w:type="dxa"/>
            <w:vAlign w:val="center"/>
          </w:tcPr>
          <w:p w14:paraId="55ACDD7E" w14:textId="33B4D98F" w:rsidR="00E769C2" w:rsidRPr="00247AE2" w:rsidRDefault="007C4579" w:rsidP="007C45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Design optimization of a vertical-axis wind turbine for maximum efficiency</w:t>
            </w:r>
          </w:p>
        </w:tc>
      </w:tr>
      <w:tr w:rsidR="000E43A3" w:rsidRPr="00247AE2" w14:paraId="7D23CFE9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10646ECC" w14:textId="523FEC73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Classification</w:t>
            </w:r>
          </w:p>
        </w:tc>
        <w:tc>
          <w:tcPr>
            <w:tcW w:w="7447" w:type="dxa"/>
            <w:vAlign w:val="center"/>
          </w:tcPr>
          <w:p w14:paraId="77FB421A" w14:textId="4338DAF7" w:rsidR="000E43A3" w:rsidRPr="00247AE2" w:rsidRDefault="00322161" w:rsidP="0032216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Research project</w:t>
            </w:r>
            <w:bookmarkStart w:id="0" w:name="_GoBack"/>
            <w:bookmarkEnd w:id="0"/>
          </w:p>
        </w:tc>
      </w:tr>
      <w:tr w:rsidR="00E769C2" w:rsidRPr="00247AE2" w14:paraId="6A8D6C3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50D2D26" w14:textId="315A873F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7447" w:type="dxa"/>
            <w:vAlign w:val="center"/>
          </w:tcPr>
          <w:p w14:paraId="158A0278" w14:textId="566E1708" w:rsidR="00E769C2" w:rsidRPr="00247AE2" w:rsidRDefault="007C4579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Fatih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DARICIK</w:t>
            </w:r>
          </w:p>
        </w:tc>
      </w:tr>
      <w:tr w:rsidR="00BC33D4" w:rsidRPr="00247AE2" w14:paraId="3C422BF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D409978" w14:textId="6AD8C2E5" w:rsidR="00BC33D4" w:rsidRPr="00247AE2" w:rsidRDefault="00BC33D4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Ab</w:t>
            </w:r>
            <w:r w:rsidR="00F9422F" w:rsidRPr="00247AE2">
              <w:rPr>
                <w:rFonts w:ascii="Times New Roman" w:hAnsi="Times New Roman" w:cs="Times New Roman"/>
                <w:lang w:val="en-US"/>
              </w:rPr>
              <w:t>stract</w:t>
            </w:r>
          </w:p>
        </w:tc>
        <w:tc>
          <w:tcPr>
            <w:tcW w:w="7447" w:type="dxa"/>
            <w:vAlign w:val="center"/>
          </w:tcPr>
          <w:p w14:paraId="324C82C9" w14:textId="705C3423" w:rsidR="00BC33D4" w:rsidRPr="00247AE2" w:rsidRDefault="001B792D" w:rsidP="00245F84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Vertical-axis wind turbines (VAWTs) are small and </w:t>
            </w:r>
            <w:r w:rsidR="0080537C">
              <w:rPr>
                <w:rFonts w:ascii="Times New Roman" w:hAnsi="Times New Roman" w:cs="Times New Roman"/>
                <w:lang w:val="en-US"/>
              </w:rPr>
              <w:t>lightweight</w:t>
            </w:r>
            <w:r>
              <w:rPr>
                <w:rFonts w:ascii="Times New Roman" w:hAnsi="Times New Roman" w:cs="Times New Roman"/>
                <w:lang w:val="en-US"/>
              </w:rPr>
              <w:t xml:space="preserve"> electric generators</w:t>
            </w:r>
            <w:r w:rsidR="0080537C">
              <w:rPr>
                <w:rFonts w:ascii="Times New Roman" w:hAnsi="Times New Roman" w:cs="Times New Roman"/>
                <w:lang w:val="en-US"/>
              </w:rPr>
              <w:t xml:space="preserve"> that need less maintenance</w:t>
            </w:r>
            <w:r>
              <w:rPr>
                <w:rFonts w:ascii="Times New Roman" w:hAnsi="Times New Roman" w:cs="Times New Roman"/>
                <w:lang w:val="en-US"/>
              </w:rPr>
              <w:t xml:space="preserve">. VAWTs </w:t>
            </w:r>
            <w:r w:rsidR="00177B3D">
              <w:rPr>
                <w:rFonts w:ascii="Times New Roman" w:hAnsi="Times New Roman" w:cs="Times New Roman"/>
                <w:lang w:val="en-US"/>
              </w:rPr>
              <w:t xml:space="preserve">are independent of the wind direction and </w:t>
            </w:r>
            <w:r w:rsidR="0080537C">
              <w:rPr>
                <w:rFonts w:ascii="Times New Roman" w:hAnsi="Times New Roman" w:cs="Times New Roman"/>
                <w:lang w:val="en-US"/>
              </w:rPr>
              <w:t xml:space="preserve">can operate </w:t>
            </w:r>
            <w:r w:rsidR="00245F84">
              <w:rPr>
                <w:rFonts w:ascii="Times New Roman" w:hAnsi="Times New Roman" w:cs="Times New Roman"/>
                <w:lang w:val="en-US"/>
              </w:rPr>
              <w:t>at</w:t>
            </w:r>
            <w:r w:rsidR="0080537C" w:rsidRPr="0080537C">
              <w:rPr>
                <w:rFonts w:ascii="Times New Roman" w:hAnsi="Times New Roman" w:cs="Times New Roman"/>
                <w:lang w:val="en-US"/>
              </w:rPr>
              <w:t xml:space="preserve"> wind speeds lower than are needed for</w:t>
            </w:r>
            <w:r w:rsidR="0080537C">
              <w:rPr>
                <w:rFonts w:ascii="Times New Roman" w:hAnsi="Times New Roman" w:cs="Times New Roman"/>
                <w:lang w:val="en-US"/>
              </w:rPr>
              <w:t xml:space="preserve"> horizontal axis wind turbines. VAWTs are </w:t>
            </w:r>
            <w:r>
              <w:rPr>
                <w:rFonts w:ascii="Times New Roman" w:hAnsi="Times New Roman" w:cs="Times New Roman"/>
                <w:lang w:val="en-US"/>
              </w:rPr>
              <w:t xml:space="preserve">suitable for </w:t>
            </w:r>
            <w:r w:rsidR="00245F84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80537C" w:rsidRPr="0080537C">
              <w:rPr>
                <w:rFonts w:ascii="Times New Roman" w:hAnsi="Times New Roman" w:cs="Times New Roman"/>
                <w:lang w:val="en-US"/>
              </w:rPr>
              <w:t>utilization of wind energy in urban areas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8053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A1D95">
              <w:rPr>
                <w:rFonts w:ascii="Times New Roman" w:hAnsi="Times New Roman" w:cs="Times New Roman"/>
                <w:lang w:val="en-US"/>
              </w:rPr>
              <w:t xml:space="preserve">The goal of this project is to determine </w:t>
            </w:r>
            <w:r w:rsidR="00245F84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7A1D95">
              <w:rPr>
                <w:rFonts w:ascii="Times New Roman" w:hAnsi="Times New Roman" w:cs="Times New Roman"/>
                <w:lang w:val="en-US"/>
              </w:rPr>
              <w:t xml:space="preserve">optimum geometrical parameters </w:t>
            </w:r>
            <w:r w:rsidR="007E3C28">
              <w:rPr>
                <w:rFonts w:ascii="Times New Roman" w:hAnsi="Times New Roman" w:cs="Times New Roman"/>
                <w:lang w:val="en-US"/>
              </w:rPr>
              <w:t xml:space="preserve">of VAWT blades </w:t>
            </w:r>
            <w:r w:rsidR="007A1D95">
              <w:rPr>
                <w:rFonts w:ascii="Times New Roman" w:hAnsi="Times New Roman" w:cs="Times New Roman"/>
                <w:lang w:val="en-US"/>
              </w:rPr>
              <w:t xml:space="preserve">for </w:t>
            </w:r>
            <w:r w:rsidR="007E3C28">
              <w:rPr>
                <w:rFonts w:ascii="Times New Roman" w:hAnsi="Times New Roman" w:cs="Times New Roman"/>
                <w:lang w:val="en-US"/>
              </w:rPr>
              <w:t>maximum efficiency.</w:t>
            </w:r>
          </w:p>
        </w:tc>
      </w:tr>
    </w:tbl>
    <w:p w14:paraId="38E8F5B1" w14:textId="5EEEE81C" w:rsidR="00E769C2" w:rsidRPr="00247AE2" w:rsidRDefault="00E769C2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E4B74E8" w14:textId="599A1E6D" w:rsidR="00F9422F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433FC">
        <w:rPr>
          <w:rFonts w:ascii="Times New Roman" w:hAnsi="Times New Roman" w:cs="Times New Roman"/>
          <w:lang w:val="en-US"/>
        </w:rPr>
        <w:t xml:space="preserve">The graduation project is the subject of the MEC 401 Mechanical Engineering Design and MEC 402 Graduation Project courses </w:t>
      </w:r>
      <w:r w:rsidR="0079012D">
        <w:rPr>
          <w:rFonts w:ascii="Times New Roman" w:hAnsi="Times New Roman" w:cs="Times New Roman"/>
          <w:lang w:val="en-US"/>
        </w:rPr>
        <w:t>offered</w:t>
      </w:r>
      <w:r w:rsidRPr="005433FC">
        <w:rPr>
          <w:rFonts w:ascii="Times New Roman" w:hAnsi="Times New Roman" w:cs="Times New Roman"/>
          <w:lang w:val="en-US"/>
        </w:rPr>
        <w:t xml:space="preserve"> in the 7th and 8th semester</w:t>
      </w:r>
      <w:r w:rsidR="0079012D">
        <w:rPr>
          <w:rFonts w:ascii="Times New Roman" w:hAnsi="Times New Roman" w:cs="Times New Roman"/>
          <w:lang w:val="en-US"/>
        </w:rPr>
        <w:t>s, respectively.</w:t>
      </w:r>
    </w:p>
    <w:p w14:paraId="3E1A60DF" w14:textId="088E2028" w:rsidR="005433FC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F9422F" w:rsidRPr="00247AE2" w14:paraId="6F31ABB5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19EC0AD" w14:textId="4E90472D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42526D23" w14:textId="63CFA106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F9422F" w:rsidRPr="00247AE2" w14:paraId="3BBE5CB3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F953BCF" w14:textId="4A71BA52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08E894AC" w14:textId="77777777" w:rsidR="007C4579" w:rsidRDefault="007C4579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MEC 104 Computer Aided Technical Drawing</w:t>
            </w:r>
          </w:p>
          <w:p w14:paraId="7B24542E" w14:textId="318CFD92" w:rsidR="00F9422F" w:rsidRPr="00247AE2" w:rsidRDefault="007C4579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MEC 301.2 Computer Aided Structural Analysis, </w:t>
            </w:r>
          </w:p>
        </w:tc>
      </w:tr>
      <w:tr w:rsidR="00F9422F" w:rsidRPr="00247AE2" w14:paraId="1A23071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10F71FC3" w14:textId="64757508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</w:p>
        </w:tc>
        <w:tc>
          <w:tcPr>
            <w:tcW w:w="7447" w:type="dxa"/>
            <w:vAlign w:val="center"/>
          </w:tcPr>
          <w:p w14:paraId="738A426B" w14:textId="413EE8F5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F9422F" w:rsidRPr="00247AE2" w14:paraId="404B77D0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CD4FAAA" w14:textId="2D003235" w:rsidR="00F9422F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21A133C3" w14:textId="5EEA21D2" w:rsidR="00F9422F" w:rsidRPr="00247AE2" w:rsidRDefault="005433FC" w:rsidP="00245F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Basic knowledge of </w:t>
            </w:r>
            <w:r w:rsidR="007C4579">
              <w:rPr>
                <w:rFonts w:ascii="Times New Roman" w:hAnsi="Times New Roman" w:cs="Times New Roman"/>
                <w:lang w:val="en-US"/>
              </w:rPr>
              <w:t xml:space="preserve">solid modeling software and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245F84">
              <w:rPr>
                <w:rFonts w:ascii="Times New Roman" w:hAnsi="Times New Roman" w:cs="Times New Roman"/>
                <w:lang w:val="en-US"/>
              </w:rPr>
              <w:t xml:space="preserve"> finite element analysis software</w:t>
            </w:r>
          </w:p>
        </w:tc>
      </w:tr>
      <w:tr w:rsidR="00B37C92" w:rsidRPr="00247AE2" w14:paraId="0C36AA8B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5601411" w14:textId="1BD39C62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426942B3" w14:textId="114893F3" w:rsidR="00B37C92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Literature survey</w:t>
            </w:r>
          </w:p>
          <w:p w14:paraId="2860922B" w14:textId="6AD6B4B1" w:rsidR="009A330B" w:rsidRPr="003F32A6" w:rsidRDefault="009A330B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Defining design criteria</w:t>
            </w:r>
          </w:p>
          <w:p w14:paraId="6C54A1BC" w14:textId="048B86C3" w:rsidR="00A51C01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Analytical calculations</w:t>
            </w:r>
          </w:p>
          <w:p w14:paraId="77BD94EB" w14:textId="1A43AEEC" w:rsidR="007C4579" w:rsidRDefault="009A330B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Geometrical</w:t>
            </w:r>
            <w:r w:rsidR="007C4579">
              <w:rPr>
                <w:rFonts w:ascii="Times New Roman" w:hAnsi="Times New Roman" w:cs="Times New Roman"/>
                <w:lang w:val="en-US"/>
              </w:rPr>
              <w:t xml:space="preserve"> design studies</w:t>
            </w:r>
          </w:p>
          <w:p w14:paraId="06F6F2B4" w14:textId="49599A59" w:rsidR="009A330B" w:rsidRPr="009A330B" w:rsidRDefault="009A330B" w:rsidP="009A330B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Midterm presentation</w:t>
            </w:r>
          </w:p>
          <w:p w14:paraId="0D7D549E" w14:textId="0F625A06" w:rsidR="007C4579" w:rsidRPr="003F32A6" w:rsidRDefault="009A330B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CFD analysis of a model</w:t>
            </w:r>
          </w:p>
          <w:p w14:paraId="2E5CB31E" w14:textId="6A5034D0" w:rsidR="00A51C01" w:rsidRPr="003F32A6" w:rsidRDefault="009A330B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FSI analysis of a model</w:t>
            </w:r>
          </w:p>
          <w:p w14:paraId="52E26F63" w14:textId="15358FDC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11EEAB84" w14:textId="17D10D82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03FC503C" w14:textId="0381C572" w:rsidR="00F9422F" w:rsidRDefault="00F9422F" w:rsidP="00AB1BE9">
      <w:pPr>
        <w:spacing w:after="0" w:line="240" w:lineRule="auto"/>
        <w:rPr>
          <w:rFonts w:ascii="Times New Roman" w:hAnsi="Times New Roman" w:cs="Times New Roman"/>
        </w:rPr>
      </w:pPr>
    </w:p>
    <w:p w14:paraId="24805638" w14:textId="77777777" w:rsidR="00245F84" w:rsidRDefault="00245F84" w:rsidP="00AB1B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65"/>
        <w:gridCol w:w="2268"/>
        <w:gridCol w:w="2551"/>
        <w:gridCol w:w="2263"/>
      </w:tblGrid>
      <w:tr w:rsidR="005433FC" w:rsidRPr="00247AE2" w14:paraId="648A503C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FD91B99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gridSpan w:val="4"/>
            <w:vAlign w:val="center"/>
          </w:tcPr>
          <w:p w14:paraId="57048C61" w14:textId="316D018F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47A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33FC">
              <w:rPr>
                <w:rFonts w:ascii="Times New Roman" w:hAnsi="Times New Roman" w:cs="Times New Roman"/>
                <w:lang w:val="en-US"/>
              </w:rPr>
              <w:t>Graduation Project</w:t>
            </w:r>
          </w:p>
        </w:tc>
      </w:tr>
      <w:tr w:rsidR="005433FC" w:rsidRPr="00247AE2" w14:paraId="2EE7D56D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34F653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gridSpan w:val="4"/>
            <w:vAlign w:val="center"/>
          </w:tcPr>
          <w:p w14:paraId="4E1C9B34" w14:textId="77777777" w:rsidR="009A330B" w:rsidRDefault="009A330B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MEC 304 Machine Elements III</w:t>
            </w:r>
          </w:p>
          <w:p w14:paraId="6FDA9089" w14:textId="038CDD90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5433FC" w:rsidRPr="00247AE2" w14:paraId="0DCDBE77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EF3819B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</w:p>
        </w:tc>
        <w:tc>
          <w:tcPr>
            <w:tcW w:w="7447" w:type="dxa"/>
            <w:gridSpan w:val="4"/>
            <w:vAlign w:val="center"/>
          </w:tcPr>
          <w:p w14:paraId="2EBFC3F8" w14:textId="4BC6395E" w:rsidR="005433FC" w:rsidRPr="00247AE2" w:rsidRDefault="009A330B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5433FC" w:rsidRPr="00247AE2" w14:paraId="2FF32D38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1085A4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gridSpan w:val="4"/>
            <w:vAlign w:val="center"/>
          </w:tcPr>
          <w:p w14:paraId="79E3B712" w14:textId="431D79E9" w:rsidR="005433FC" w:rsidRPr="00247AE2" w:rsidRDefault="00245F84" w:rsidP="00245F8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5F84">
              <w:rPr>
                <w:rFonts w:ascii="Times New Roman" w:hAnsi="Times New Roman" w:cs="Times New Roman"/>
                <w:lang w:val="en-US"/>
              </w:rPr>
              <w:t xml:space="preserve">Basic knowledge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245F84">
              <w:rPr>
                <w:rFonts w:ascii="Times New Roman" w:hAnsi="Times New Roman" w:cs="Times New Roman"/>
                <w:lang w:val="en-US"/>
              </w:rPr>
              <w:t xml:space="preserve"> laboratory applications and occupational </w:t>
            </w:r>
            <w:proofErr w:type="spellStart"/>
            <w:r w:rsidRPr="00245F84">
              <w:rPr>
                <w:rFonts w:ascii="Times New Roman" w:hAnsi="Times New Roman" w:cs="Times New Roman"/>
                <w:lang w:val="en-US"/>
              </w:rPr>
              <w:t>health&amp;safety</w:t>
            </w:r>
            <w:proofErr w:type="spellEnd"/>
          </w:p>
        </w:tc>
      </w:tr>
      <w:tr w:rsidR="00B37C92" w:rsidRPr="00247AE2" w14:paraId="5F0AE75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082CF24" w14:textId="3F57211C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gridSpan w:val="4"/>
            <w:vAlign w:val="center"/>
          </w:tcPr>
          <w:p w14:paraId="0C1FC1D9" w14:textId="4DC2BEF4" w:rsidR="00B37C92" w:rsidRPr="003F32A6" w:rsidRDefault="009A330B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Manufacturing</w:t>
            </w:r>
            <w:r w:rsidR="00C86791" w:rsidRPr="003F32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5F84">
              <w:rPr>
                <w:rFonts w:ascii="Times New Roman" w:hAnsi="Times New Roman" w:cs="Times New Roman"/>
                <w:lang w:val="en-US"/>
              </w:rPr>
              <w:t>S</w:t>
            </w:r>
            <w:r w:rsidR="00C86791" w:rsidRPr="003F32A6">
              <w:rPr>
                <w:rFonts w:ascii="Times New Roman" w:hAnsi="Times New Roman" w:cs="Times New Roman"/>
                <w:lang w:val="en-US"/>
              </w:rPr>
              <w:t>tudies</w:t>
            </w:r>
          </w:p>
          <w:p w14:paraId="57C6F280" w14:textId="0AB3399E" w:rsidR="00C86791" w:rsidRDefault="009A330B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Assembly of the designed system</w:t>
            </w:r>
          </w:p>
          <w:p w14:paraId="18B61D25" w14:textId="7B907841" w:rsidR="009A330B" w:rsidRPr="003F32A6" w:rsidRDefault="009A330B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Experimental measurements</w:t>
            </w:r>
          </w:p>
          <w:p w14:paraId="18D94E0B" w14:textId="0F7101D4" w:rsidR="00C86791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Midterm presentation</w:t>
            </w:r>
          </w:p>
          <w:p w14:paraId="7D5FCD8C" w14:textId="661BE5F3" w:rsidR="001B792D" w:rsidRPr="003F32A6" w:rsidRDefault="001B792D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Observation of long</w:t>
            </w:r>
            <w:r w:rsidR="00245F84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term performance</w:t>
            </w:r>
          </w:p>
          <w:p w14:paraId="6B5D4C3B" w14:textId="753371B3" w:rsidR="00C86791" w:rsidRPr="003F32A6" w:rsidRDefault="0069319C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455167E0" w14:textId="1B7473FF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  <w:tr w:rsidR="00D54FA8" w:rsidRPr="00D54FA8" w14:paraId="372AD48C" w14:textId="77777777" w:rsidTr="008503F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980" w:type="dxa"/>
            <w:gridSpan w:val="2"/>
            <w:vAlign w:val="center"/>
          </w:tcPr>
          <w:p w14:paraId="77283AED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lastRenderedPageBreak/>
              <w:t>Term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D69994C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5B87A05B" w14:textId="77777777" w:rsidTr="008503F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980" w:type="dxa"/>
            <w:gridSpan w:val="2"/>
            <w:vAlign w:val="center"/>
          </w:tcPr>
          <w:p w14:paraId="6196A99F" w14:textId="3342A12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Date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6BF61B71" w14:textId="0E896000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1A470C6E" w14:textId="77777777" w:rsidTr="008503F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980" w:type="dxa"/>
            <w:gridSpan w:val="2"/>
            <w:vAlign w:val="center"/>
          </w:tcPr>
          <w:p w14:paraId="60775DDF" w14:textId="661E2491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T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itle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E591352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38539B0D" w14:textId="77777777" w:rsidTr="008503F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980" w:type="dxa"/>
            <w:gridSpan w:val="2"/>
            <w:vAlign w:val="center"/>
          </w:tcPr>
          <w:p w14:paraId="7D96BB57" w14:textId="3FF138E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Supervisor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N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ame </w:t>
            </w: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and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ignature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1A9DF1D8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435F" w:rsidRPr="00D54FA8" w14:paraId="27132BF8" w14:textId="1DBD2185" w:rsidTr="008503F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9062" w:type="dxa"/>
            <w:gridSpan w:val="5"/>
            <w:vAlign w:val="center"/>
          </w:tcPr>
          <w:p w14:paraId="7BBBB412" w14:textId="47566E74" w:rsidR="00F1435F" w:rsidRPr="00D54FA8" w:rsidRDefault="00F1435F" w:rsidP="00F1435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Students</w:t>
            </w:r>
            <w:proofErr w:type="spellEnd"/>
          </w:p>
        </w:tc>
      </w:tr>
      <w:tr w:rsidR="008C4867" w:rsidRPr="00D54FA8" w14:paraId="69F0ED40" w14:textId="6AF7FEB0" w:rsidTr="008503F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980" w:type="dxa"/>
            <w:gridSpan w:val="2"/>
            <w:vAlign w:val="center"/>
          </w:tcPr>
          <w:p w14:paraId="258A893C" w14:textId="1A491335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First </w:t>
            </w:r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Name</w:t>
            </w:r>
          </w:p>
        </w:tc>
        <w:tc>
          <w:tcPr>
            <w:tcW w:w="2268" w:type="dxa"/>
            <w:vAlign w:val="center"/>
          </w:tcPr>
          <w:p w14:paraId="4EBF88DB" w14:textId="4315AC54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Name</w:t>
            </w:r>
          </w:p>
        </w:tc>
        <w:tc>
          <w:tcPr>
            <w:tcW w:w="2551" w:type="dxa"/>
            <w:vAlign w:val="center"/>
          </w:tcPr>
          <w:p w14:paraId="24F20D08" w14:textId="69B79680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Number</w:t>
            </w:r>
            <w:proofErr w:type="spellEnd"/>
          </w:p>
        </w:tc>
        <w:tc>
          <w:tcPr>
            <w:tcW w:w="2263" w:type="dxa"/>
            <w:vAlign w:val="center"/>
          </w:tcPr>
          <w:p w14:paraId="46F2925C" w14:textId="1989140B" w:rsidR="008C4867" w:rsidRPr="00D54FA8" w:rsidRDefault="008C4867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Signature</w:t>
            </w:r>
            <w:proofErr w:type="spellEnd"/>
          </w:p>
        </w:tc>
      </w:tr>
      <w:tr w:rsidR="008C4867" w14:paraId="3293D44F" w14:textId="62E5A6F7" w:rsidTr="00D54F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980" w:type="dxa"/>
            <w:gridSpan w:val="2"/>
          </w:tcPr>
          <w:p w14:paraId="5ACAAB5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C1CAC9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3169B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F433F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78A2B823" w14:textId="71F64EA9" w:rsidTr="00D54F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980" w:type="dxa"/>
            <w:gridSpan w:val="2"/>
          </w:tcPr>
          <w:p w14:paraId="6C44BAD4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3C058F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520EE3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134A4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1E76057D" w14:textId="2BA60C67" w:rsidTr="00D54F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980" w:type="dxa"/>
            <w:gridSpan w:val="2"/>
          </w:tcPr>
          <w:p w14:paraId="157F05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4FE656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E841FD7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C369BE5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3BFB4EE1" w14:textId="760756D0" w:rsidTr="00D54F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980" w:type="dxa"/>
            <w:gridSpan w:val="2"/>
          </w:tcPr>
          <w:p w14:paraId="30BD4FB2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9A73DD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FFC940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29A535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280FDA59" w14:textId="77777777" w:rsidTr="00D54F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980" w:type="dxa"/>
            <w:gridSpan w:val="2"/>
          </w:tcPr>
          <w:p w14:paraId="60AECDD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D1C62D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507A30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378C9A7F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402235C9" w14:textId="77777777" w:rsidTr="00D54F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980" w:type="dxa"/>
            <w:gridSpan w:val="2"/>
          </w:tcPr>
          <w:p w14:paraId="2BEEA1E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CC6274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8DCF0F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7013BC0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3E2016E" w14:textId="77777777" w:rsidR="00F1435F" w:rsidRP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1435F" w:rsidRPr="00F143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64B13" w14:textId="77777777" w:rsidR="003F7A36" w:rsidRDefault="003F7A36" w:rsidP="00E769C2">
      <w:pPr>
        <w:spacing w:after="0" w:line="240" w:lineRule="auto"/>
      </w:pPr>
      <w:r>
        <w:separator/>
      </w:r>
    </w:p>
  </w:endnote>
  <w:endnote w:type="continuationSeparator" w:id="0">
    <w:p w14:paraId="22D61F16" w14:textId="77777777" w:rsidR="003F7A36" w:rsidRDefault="003F7A36" w:rsidP="00E7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15D4" w14:textId="734A96C9" w:rsidR="00E769C2" w:rsidRPr="00E84ED7" w:rsidRDefault="00E769C2">
    <w:pPr>
      <w:pStyle w:val="Altbilgi"/>
      <w:rPr>
        <w:rFonts w:ascii="Agency FB" w:hAnsi="Agency FB" w:cs="Aldhabi"/>
      </w:rPr>
    </w:pPr>
    <w:r w:rsidRPr="00E84ED7">
      <w:rPr>
        <w:rFonts w:ascii="Agency FB" w:hAnsi="Agency FB" w:cs="Aldhabi"/>
      </w:rPr>
      <w:t>V1</w:t>
    </w:r>
    <w:r w:rsidR="00E84ED7" w:rsidRPr="00E84ED7">
      <w:rPr>
        <w:rFonts w:ascii="Agency FB" w:hAnsi="Agency FB" w:cs="Aldhabi"/>
      </w:rPr>
      <w:t>.</w:t>
    </w:r>
    <w:r w:rsidR="00BC33D4">
      <w:rPr>
        <w:rFonts w:ascii="Agency FB" w:hAnsi="Agency FB" w:cs="Aldhabi"/>
      </w:rPr>
      <w:t>22</w:t>
    </w:r>
    <w:r w:rsidRPr="00E84ED7">
      <w:rPr>
        <w:rFonts w:ascii="Agency FB" w:hAnsi="Agency FB" w:cs="Aldhabi"/>
      </w:rPr>
      <w:t>.</w:t>
    </w:r>
    <w:r w:rsidR="00E84ED7" w:rsidRPr="00E84ED7">
      <w:rPr>
        <w:rFonts w:ascii="Agency FB" w:hAnsi="Agency FB" w:cs="Aldhabi"/>
      </w:rPr>
      <w:t>0</w:t>
    </w:r>
    <w:r w:rsidR="00BC33D4">
      <w:rPr>
        <w:rFonts w:ascii="Agency FB" w:hAnsi="Agency FB" w:cs="Aldhabi"/>
      </w:rPr>
      <w:t>8</w:t>
    </w:r>
    <w:r w:rsidR="00E84ED7" w:rsidRPr="00E84ED7">
      <w:rPr>
        <w:rFonts w:ascii="Agency FB" w:hAnsi="Agency FB" w:cs="Aldhabi"/>
      </w:rPr>
      <w:t>.2</w:t>
    </w:r>
    <w:r w:rsidR="00BC33D4">
      <w:rPr>
        <w:rFonts w:ascii="Agency FB" w:hAnsi="Agency FB" w:cs="Aldhabi"/>
      </w:rPr>
      <w:t>2</w:t>
    </w:r>
    <w:r w:rsidRPr="00E84ED7">
      <w:rPr>
        <w:rFonts w:ascii="Agency FB" w:hAnsi="Agency FB" w:cs="Aldhab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1CDAD" w14:textId="77777777" w:rsidR="003F7A36" w:rsidRDefault="003F7A36" w:rsidP="00E769C2">
      <w:pPr>
        <w:spacing w:after="0" w:line="240" w:lineRule="auto"/>
      </w:pPr>
      <w:r>
        <w:separator/>
      </w:r>
    </w:p>
  </w:footnote>
  <w:footnote w:type="continuationSeparator" w:id="0">
    <w:p w14:paraId="2B1589BF" w14:textId="77777777" w:rsidR="003F7A36" w:rsidRDefault="003F7A36" w:rsidP="00E7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C309" w14:textId="541C77CF" w:rsidR="00AB1BE9" w:rsidRDefault="00AB1BE9" w:rsidP="00AB1BE9">
    <w:pPr>
      <w:pStyle w:val="stbilgi"/>
      <w:jc w:val="center"/>
    </w:pPr>
    <w:r w:rsidRPr="00E769C2">
      <w:rPr>
        <w:rFonts w:ascii="Times New Roman" w:hAnsi="Times New Roman" w:cs="Times New Roman"/>
      </w:rPr>
      <w:t>Alanya Alaaddin Keykubat</w:t>
    </w:r>
    <w:r w:rsidRPr="00E769C2">
      <w:rPr>
        <w:rFonts w:ascii="Times New Roman" w:hAnsi="Times New Roman" w:cs="Times New Roman"/>
        <w:lang w:val="en-US"/>
      </w:rPr>
      <w:t xml:space="preserve"> University</w:t>
    </w:r>
    <w:r>
      <w:rPr>
        <w:rFonts w:ascii="Times New Roman" w:hAnsi="Times New Roman" w:cs="Times New Roman"/>
        <w:lang w:val="en-US"/>
      </w:rPr>
      <w:t xml:space="preserve"> | </w:t>
    </w:r>
    <w:r w:rsidRPr="00E769C2">
      <w:rPr>
        <w:rFonts w:ascii="Times New Roman" w:hAnsi="Times New Roman" w:cs="Times New Roman"/>
        <w:lang w:val="en-US"/>
      </w:rPr>
      <w:t>Mechanical Engineering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863"/>
    <w:multiLevelType w:val="hybridMultilevel"/>
    <w:tmpl w:val="B336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CAC"/>
    <w:multiLevelType w:val="hybridMultilevel"/>
    <w:tmpl w:val="6480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65E6D"/>
    <w:multiLevelType w:val="hybridMultilevel"/>
    <w:tmpl w:val="0934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MbQ0AwEDUwMTJR2l4NTi4sz8PJACw1oA524KOCwAAAA="/>
  </w:docVars>
  <w:rsids>
    <w:rsidRoot w:val="00CB3144"/>
    <w:rsid w:val="000128F8"/>
    <w:rsid w:val="000649DB"/>
    <w:rsid w:val="000E43A3"/>
    <w:rsid w:val="0011404D"/>
    <w:rsid w:val="00177B3D"/>
    <w:rsid w:val="001B792D"/>
    <w:rsid w:val="00215E69"/>
    <w:rsid w:val="00245F84"/>
    <w:rsid w:val="00247AE2"/>
    <w:rsid w:val="00322161"/>
    <w:rsid w:val="003F32A6"/>
    <w:rsid w:val="003F7A36"/>
    <w:rsid w:val="005433FC"/>
    <w:rsid w:val="00610AC5"/>
    <w:rsid w:val="0068269A"/>
    <w:rsid w:val="0069319C"/>
    <w:rsid w:val="006A0DF2"/>
    <w:rsid w:val="00772A74"/>
    <w:rsid w:val="00786502"/>
    <w:rsid w:val="0079012D"/>
    <w:rsid w:val="007A1D95"/>
    <w:rsid w:val="007C4579"/>
    <w:rsid w:val="007E3C28"/>
    <w:rsid w:val="0080537C"/>
    <w:rsid w:val="008503FF"/>
    <w:rsid w:val="00863C2C"/>
    <w:rsid w:val="008C4867"/>
    <w:rsid w:val="009A330B"/>
    <w:rsid w:val="009A3760"/>
    <w:rsid w:val="00A11D5D"/>
    <w:rsid w:val="00A51C01"/>
    <w:rsid w:val="00AB1BE9"/>
    <w:rsid w:val="00AC713E"/>
    <w:rsid w:val="00B37C92"/>
    <w:rsid w:val="00BC33D4"/>
    <w:rsid w:val="00C34C18"/>
    <w:rsid w:val="00C42309"/>
    <w:rsid w:val="00C86791"/>
    <w:rsid w:val="00CA6E1C"/>
    <w:rsid w:val="00CB3144"/>
    <w:rsid w:val="00D54FA8"/>
    <w:rsid w:val="00D64F9C"/>
    <w:rsid w:val="00E5079D"/>
    <w:rsid w:val="00E769C2"/>
    <w:rsid w:val="00E84ED7"/>
    <w:rsid w:val="00F1435F"/>
    <w:rsid w:val="00F9422F"/>
    <w:rsid w:val="00FB6B61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4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9C2"/>
  </w:style>
  <w:style w:type="paragraph" w:styleId="ListeParagraf">
    <w:name w:val="List Paragraph"/>
    <w:basedOn w:val="Normal"/>
    <w:uiPriority w:val="34"/>
    <w:qFormat/>
    <w:rsid w:val="003F3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9C2"/>
  </w:style>
  <w:style w:type="paragraph" w:styleId="ListeParagraf">
    <w:name w:val="List Paragraph"/>
    <w:basedOn w:val="Normal"/>
    <w:uiPriority w:val="34"/>
    <w:qFormat/>
    <w:rsid w:val="003F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OKTAV</dc:creator>
  <cp:keywords/>
  <dc:description/>
  <cp:lastModifiedBy>SAMSUNG</cp:lastModifiedBy>
  <cp:revision>5</cp:revision>
  <dcterms:created xsi:type="dcterms:W3CDTF">2022-09-05T09:55:00Z</dcterms:created>
  <dcterms:modified xsi:type="dcterms:W3CDTF">2022-09-05T17:44:00Z</dcterms:modified>
</cp:coreProperties>
</file>